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7CB49" w14:textId="119B8300" w:rsidR="00871851" w:rsidRDefault="00B62852">
      <w:r>
        <w:t>Families 1</w:t>
      </w:r>
      <w:r w:rsidRPr="00B62852">
        <w:rPr>
          <w:vertAlign w:val="superscript"/>
        </w:rPr>
        <w:t>st</w:t>
      </w:r>
      <w:r>
        <w:t xml:space="preserve"> Partnership Collaborative Partners </w:t>
      </w:r>
      <w:proofErr w:type="gramStart"/>
      <w:r>
        <w:t>meeting  5.26.2020</w:t>
      </w:r>
      <w:proofErr w:type="gramEnd"/>
      <w:r>
        <w:t xml:space="preserve">    1 pm</w:t>
      </w:r>
    </w:p>
    <w:p w14:paraId="52BE9345" w14:textId="7B9FB9C3" w:rsidR="00B62852" w:rsidRDefault="00B62852">
      <w:r>
        <w:t xml:space="preserve">In attendance:  </w:t>
      </w:r>
      <w:r w:rsidR="006B75D5">
        <w:t xml:space="preserve">Kathy Scusa, NE Commission of Deaf/Hard of </w:t>
      </w:r>
      <w:proofErr w:type="gramStart"/>
      <w:r w:rsidR="006B75D5">
        <w:t>Hearing;  Ashley</w:t>
      </w:r>
      <w:proofErr w:type="gramEnd"/>
      <w:r w:rsidR="006B75D5">
        <w:t xml:space="preserve"> Lewis, Connection Homeless Shelter;  Brittany Masters, Families 1</w:t>
      </w:r>
      <w:r w:rsidR="006B75D5" w:rsidRPr="006B75D5">
        <w:rPr>
          <w:vertAlign w:val="superscript"/>
        </w:rPr>
        <w:t>st</w:t>
      </w:r>
      <w:r w:rsidR="006B75D5">
        <w:t xml:space="preserve"> Partnership;  Bobbie Carpenter, Central Plains Center for Services;  Lori Hansen, 5 Rings Financial;  </w:t>
      </w:r>
      <w:r w:rsidR="007D0E0F">
        <w:t xml:space="preserve">Cherish Lienemann, Educational Development Network;  </w:t>
      </w:r>
    </w:p>
    <w:p w14:paraId="2D9AD8D7" w14:textId="0A042919" w:rsidR="00B62852" w:rsidRDefault="00D63EFB" w:rsidP="00D63EFB">
      <w:pPr>
        <w:pStyle w:val="ListParagraph"/>
        <w:numPr>
          <w:ilvl w:val="0"/>
          <w:numId w:val="3"/>
        </w:numPr>
      </w:pPr>
      <w:r>
        <w:t>Denotes resources</w:t>
      </w:r>
      <w:r w:rsidR="00036B96">
        <w:t xml:space="preserve"> either available or to be researched *</w:t>
      </w:r>
      <w:r>
        <w:tab/>
      </w:r>
    </w:p>
    <w:p w14:paraId="6E874F9B" w14:textId="0402002E" w:rsidR="00B62852" w:rsidRDefault="00B62852">
      <w:r>
        <w:t xml:space="preserve">Needs:    </w:t>
      </w:r>
    </w:p>
    <w:p w14:paraId="5BCD8AD9" w14:textId="03F67090" w:rsidR="006B75D5" w:rsidRDefault="006B75D5">
      <w:r>
        <w:t>1.Homeless or facing homelessness</w:t>
      </w:r>
    </w:p>
    <w:p w14:paraId="2048E56F" w14:textId="6040F89D" w:rsidR="00E2195A" w:rsidRDefault="00E2195A" w:rsidP="00E2195A">
      <w:pPr>
        <w:pStyle w:val="ListParagraph"/>
        <w:numPr>
          <w:ilvl w:val="0"/>
          <w:numId w:val="1"/>
        </w:numPr>
      </w:pPr>
      <w:r>
        <w:t xml:space="preserve">Connection Shelter can take individuals to quarantine, then test—no family </w:t>
      </w:r>
      <w:proofErr w:type="gramStart"/>
      <w:r>
        <w:t>apartments  Many</w:t>
      </w:r>
      <w:proofErr w:type="gramEnd"/>
      <w:r>
        <w:t xml:space="preserve"> are staying long</w:t>
      </w:r>
      <w:r w:rsidR="00750310">
        <w:t>er</w:t>
      </w:r>
    </w:p>
    <w:p w14:paraId="378E86A9" w14:textId="737899A4" w:rsidR="00750310" w:rsidRDefault="00750310" w:rsidP="00E2195A">
      <w:pPr>
        <w:pStyle w:val="ListParagraph"/>
        <w:numPr>
          <w:ilvl w:val="0"/>
          <w:numId w:val="1"/>
        </w:numPr>
      </w:pPr>
      <w:r>
        <w:t>More $ available if COVID related-</w:t>
      </w:r>
    </w:p>
    <w:p w14:paraId="74AB2F25" w14:textId="7E80524C" w:rsidR="00750310" w:rsidRDefault="00750310" w:rsidP="00E2195A">
      <w:pPr>
        <w:pStyle w:val="ListParagraph"/>
        <w:numPr>
          <w:ilvl w:val="0"/>
          <w:numId w:val="1"/>
        </w:numPr>
      </w:pPr>
      <w:r>
        <w:t xml:space="preserve">Those who have been chronically homeless are with-out resources, but it </w:t>
      </w:r>
      <w:proofErr w:type="gramStart"/>
      <w:r>
        <w:t>isn’t</w:t>
      </w:r>
      <w:proofErr w:type="gramEnd"/>
      <w:r>
        <w:t xml:space="preserve"> COVID related so less access to resources</w:t>
      </w:r>
    </w:p>
    <w:p w14:paraId="1BE223D9" w14:textId="78CC294D" w:rsidR="00750310" w:rsidRDefault="00750310" w:rsidP="00E2195A">
      <w:pPr>
        <w:pStyle w:val="ListParagraph"/>
        <w:numPr>
          <w:ilvl w:val="0"/>
          <w:numId w:val="1"/>
        </w:numPr>
      </w:pPr>
      <w:r>
        <w:t>Community Action—must be COVID related</w:t>
      </w:r>
    </w:p>
    <w:p w14:paraId="4B59722C" w14:textId="020C933B" w:rsidR="00750310" w:rsidRDefault="00750310" w:rsidP="00E2195A">
      <w:pPr>
        <w:pStyle w:val="ListParagraph"/>
        <w:numPr>
          <w:ilvl w:val="0"/>
          <w:numId w:val="1"/>
        </w:numPr>
      </w:pPr>
      <w:r>
        <w:t>Youth voucher—</w:t>
      </w:r>
      <w:proofErr w:type="spellStart"/>
      <w:r>
        <w:t>MidWest</w:t>
      </w:r>
      <w:proofErr w:type="spellEnd"/>
      <w:r>
        <w:t xml:space="preserve"> Housing, Ogallala,  Kelsey Snow   for non B2I youth</w:t>
      </w:r>
      <w:r w:rsidR="008D0037">
        <w:t xml:space="preserve">    </w:t>
      </w:r>
      <w:hyperlink r:id="rId5" w:history="1">
        <w:r w:rsidR="008D0037">
          <w:rPr>
            <w:rStyle w:val="Hyperlink"/>
          </w:rPr>
          <w:t>www.wcnha.housingmanager.com</w:t>
        </w:r>
      </w:hyperlink>
    </w:p>
    <w:p w14:paraId="651F0625" w14:textId="75D9256A" w:rsidR="00750310" w:rsidRDefault="00750310" w:rsidP="00E2195A">
      <w:pPr>
        <w:pStyle w:val="ListParagraph"/>
        <w:numPr>
          <w:ilvl w:val="0"/>
          <w:numId w:val="1"/>
        </w:numPr>
      </w:pPr>
      <w:r>
        <w:t>Families 1</w:t>
      </w:r>
      <w:r w:rsidRPr="00750310">
        <w:rPr>
          <w:vertAlign w:val="superscript"/>
        </w:rPr>
        <w:t>st</w:t>
      </w:r>
      <w:r>
        <w:t xml:space="preserve"> Partnership—website   application</w:t>
      </w:r>
    </w:p>
    <w:p w14:paraId="2351215F" w14:textId="267D4D1E" w:rsidR="006B75D5" w:rsidRDefault="006B75D5">
      <w:r>
        <w:t>2. As stimulus checks run out, there is more need for assistance with utilities/rent for youth in particular</w:t>
      </w:r>
    </w:p>
    <w:p w14:paraId="30044A3F" w14:textId="7B9F2E89" w:rsidR="00750310" w:rsidRDefault="00750310" w:rsidP="00750310">
      <w:pPr>
        <w:pStyle w:val="ListParagraph"/>
        <w:numPr>
          <w:ilvl w:val="0"/>
          <w:numId w:val="2"/>
        </w:numPr>
      </w:pPr>
      <w:r>
        <w:t xml:space="preserve">See above for </w:t>
      </w:r>
      <w:proofErr w:type="spellStart"/>
      <w:r>
        <w:t>MidWest</w:t>
      </w:r>
      <w:proofErr w:type="spellEnd"/>
      <w:r>
        <w:t xml:space="preserve"> Housing—rent only through HUD—must find the property</w:t>
      </w:r>
    </w:p>
    <w:p w14:paraId="45138D1D" w14:textId="1C2C70E5" w:rsidR="006B75D5" w:rsidRDefault="006B75D5">
      <w:r>
        <w:t xml:space="preserve">3. Emotional health for </w:t>
      </w:r>
      <w:r w:rsidR="00750310">
        <w:t>all</w:t>
      </w:r>
      <w:r>
        <w:t xml:space="preserve"> people, lack of social contact has start</w:t>
      </w:r>
      <w:r w:rsidR="007D0E0F">
        <w:t>ed</w:t>
      </w:r>
      <w:r>
        <w:t xml:space="preserve"> possible depression, lack of </w:t>
      </w:r>
      <w:proofErr w:type="gramStart"/>
      <w:r>
        <w:t xml:space="preserve">motivation, </w:t>
      </w:r>
      <w:r w:rsidR="00D63EFB">
        <w:t xml:space="preserve"> parents</w:t>
      </w:r>
      <w:proofErr w:type="gramEnd"/>
      <w:r w:rsidR="00D63EFB">
        <w:t xml:space="preserve"> also feel like they need a break,  need to realize that kids ought to get outside</w:t>
      </w:r>
    </w:p>
    <w:p w14:paraId="251B3C7B" w14:textId="1BF65D67" w:rsidR="00D63EFB" w:rsidRDefault="00D63EFB" w:rsidP="00D63EFB">
      <w:pPr>
        <w:pStyle w:val="ListParagraph"/>
        <w:numPr>
          <w:ilvl w:val="0"/>
          <w:numId w:val="2"/>
        </w:numPr>
      </w:pPr>
      <w:r>
        <w:t>Positive reminders social distancing, safe health habits, responsibility for safety</w:t>
      </w:r>
    </w:p>
    <w:p w14:paraId="5569EBF8" w14:textId="5CA94772" w:rsidR="00D63EFB" w:rsidRDefault="00D63EFB" w:rsidP="00D63EFB">
      <w:pPr>
        <w:pStyle w:val="ListParagraph"/>
        <w:numPr>
          <w:ilvl w:val="0"/>
          <w:numId w:val="2"/>
        </w:numPr>
      </w:pPr>
      <w:r>
        <w:t>Visit North Platte Facebook site</w:t>
      </w:r>
      <w:r w:rsidR="00036B96">
        <w:t>*</w:t>
      </w:r>
    </w:p>
    <w:p w14:paraId="3CDF4EC2" w14:textId="47DD8E2F" w:rsidR="00036B96" w:rsidRDefault="00036B96" w:rsidP="00036B96">
      <w:pPr>
        <w:pStyle w:val="ListParagraph"/>
        <w:numPr>
          <w:ilvl w:val="0"/>
          <w:numId w:val="2"/>
        </w:numPr>
      </w:pPr>
      <w:r>
        <w:t>Coaching by phone to talk through ideas for local options for entertainment, problem solving, refer to helplines</w:t>
      </w:r>
      <w:proofErr w:type="gramStart"/>
      <w:r>
        <w:t>* ,</w:t>
      </w:r>
      <w:proofErr w:type="gramEnd"/>
      <w:r>
        <w:t xml:space="preserve"> retired therapists or nurses?*</w:t>
      </w:r>
    </w:p>
    <w:p w14:paraId="120A96E3" w14:textId="5F5DCE68" w:rsidR="00B62852" w:rsidRDefault="006B75D5">
      <w:r>
        <w:t xml:space="preserve">4.  </w:t>
      </w:r>
      <w:r w:rsidR="007D0E0F">
        <w:t xml:space="preserve">Attendance to </w:t>
      </w:r>
      <w:proofErr w:type="gramStart"/>
      <w:r w:rsidR="007D0E0F">
        <w:t xml:space="preserve">therapy </w:t>
      </w:r>
      <w:r w:rsidR="00952C5A">
        <w:t xml:space="preserve"> or</w:t>
      </w:r>
      <w:proofErr w:type="gramEnd"/>
      <w:r w:rsidR="00952C5A">
        <w:t xml:space="preserve"> educational opportunitie</w:t>
      </w:r>
      <w:r w:rsidR="007D0E0F">
        <w:t xml:space="preserve">s not consistent.  </w:t>
      </w:r>
    </w:p>
    <w:p w14:paraId="12473752" w14:textId="4DB85770" w:rsidR="00952C5A" w:rsidRDefault="00952C5A" w:rsidP="00952C5A">
      <w:pPr>
        <w:pStyle w:val="ListParagraph"/>
        <w:numPr>
          <w:ilvl w:val="0"/>
          <w:numId w:val="4"/>
        </w:numPr>
      </w:pPr>
      <w:r>
        <w:t>Reminder call or text prior to an appointment</w:t>
      </w:r>
    </w:p>
    <w:p w14:paraId="33FF3B6E" w14:textId="41FA1F0F" w:rsidR="00952C5A" w:rsidRDefault="00952C5A" w:rsidP="00952C5A">
      <w:pPr>
        <w:pStyle w:val="ListParagraph"/>
        <w:numPr>
          <w:ilvl w:val="0"/>
          <w:numId w:val="4"/>
        </w:numPr>
      </w:pPr>
      <w:r>
        <w:t xml:space="preserve">Someone else register for them—receive the email reminder, calendar reminders,  </w:t>
      </w:r>
    </w:p>
    <w:p w14:paraId="33864729" w14:textId="46524CE0" w:rsidR="00952C5A" w:rsidRDefault="00952C5A" w:rsidP="00952C5A">
      <w:pPr>
        <w:pStyle w:val="ListParagraph"/>
        <w:numPr>
          <w:ilvl w:val="0"/>
          <w:numId w:val="4"/>
        </w:numPr>
      </w:pPr>
      <w:r>
        <w:t>Check with Family support agencies to be more intentional with reminders, connect to educational opportunities, *</w:t>
      </w:r>
    </w:p>
    <w:p w14:paraId="026A6285" w14:textId="7C9595EF" w:rsidR="00952C5A" w:rsidRDefault="00952C5A" w:rsidP="00952C5A">
      <w:pPr>
        <w:pStyle w:val="ListParagraph"/>
        <w:numPr>
          <w:ilvl w:val="0"/>
          <w:numId w:val="4"/>
        </w:numPr>
      </w:pPr>
      <w:r>
        <w:t xml:space="preserve">Require educational or coaching contacts </w:t>
      </w:r>
      <w:proofErr w:type="gramStart"/>
      <w:r>
        <w:t>in order for</w:t>
      </w:r>
      <w:proofErr w:type="gramEnd"/>
      <w:r>
        <w:t xml:space="preserve"> assistance to be approved*</w:t>
      </w:r>
    </w:p>
    <w:p w14:paraId="544EB612" w14:textId="634EB19F" w:rsidR="007D0E0F" w:rsidRDefault="007D0E0F">
      <w:r>
        <w:t>5.  Increase in substance abuse</w:t>
      </w:r>
    </w:p>
    <w:p w14:paraId="5D011892" w14:textId="18BB6CB1" w:rsidR="00D56776" w:rsidRDefault="00D56776" w:rsidP="00D56776">
      <w:pPr>
        <w:pStyle w:val="ListParagraph"/>
        <w:numPr>
          <w:ilvl w:val="0"/>
          <w:numId w:val="6"/>
        </w:numPr>
      </w:pPr>
      <w:r>
        <w:t>Encourage development of an AA or NA group for younger people</w:t>
      </w:r>
    </w:p>
    <w:p w14:paraId="72B98A3D" w14:textId="4BE48814" w:rsidR="00D56776" w:rsidRDefault="002B27E7" w:rsidP="00D56776">
      <w:pPr>
        <w:pStyle w:val="ListParagraph"/>
        <w:numPr>
          <w:ilvl w:val="0"/>
          <w:numId w:val="6"/>
        </w:numPr>
      </w:pPr>
      <w:r>
        <w:t xml:space="preserve">Promote support </w:t>
      </w:r>
      <w:proofErr w:type="spellStart"/>
      <w:r>
        <w:t>FaceBook</w:t>
      </w:r>
      <w:proofErr w:type="spellEnd"/>
      <w:r>
        <w:t xml:space="preserve"> pages:  </w:t>
      </w:r>
    </w:p>
    <w:p w14:paraId="19454B39" w14:textId="6B0023DF" w:rsidR="002B27E7" w:rsidRDefault="002B27E7" w:rsidP="002B27E7">
      <w:pPr>
        <w:pStyle w:val="ListParagraph"/>
        <w:numPr>
          <w:ilvl w:val="1"/>
          <w:numId w:val="6"/>
        </w:numPr>
      </w:pPr>
      <w:r>
        <w:t xml:space="preserve">NA </w:t>
      </w:r>
      <w:proofErr w:type="spellStart"/>
      <w:r>
        <w:t>Chainbreakers</w:t>
      </w:r>
      <w:proofErr w:type="spellEnd"/>
      <w:r>
        <w:t xml:space="preserve">-North Platte </w:t>
      </w:r>
      <w:proofErr w:type="spellStart"/>
      <w:r>
        <w:t>FaceBook</w:t>
      </w:r>
      <w:proofErr w:type="spellEnd"/>
    </w:p>
    <w:p w14:paraId="5C97E42E" w14:textId="2663278B" w:rsidR="002B27E7" w:rsidRDefault="002B27E7" w:rsidP="002B27E7">
      <w:pPr>
        <w:pStyle w:val="ListParagraph"/>
        <w:numPr>
          <w:ilvl w:val="1"/>
          <w:numId w:val="6"/>
        </w:numPr>
      </w:pPr>
      <w:r>
        <w:t>Mamas helping mamas-more item support</w:t>
      </w:r>
    </w:p>
    <w:p w14:paraId="44F0C927" w14:textId="12541A10" w:rsidR="002B27E7" w:rsidRDefault="002B27E7" w:rsidP="002B27E7">
      <w:pPr>
        <w:pStyle w:val="ListParagraph"/>
        <w:numPr>
          <w:ilvl w:val="1"/>
          <w:numId w:val="6"/>
        </w:numPr>
      </w:pPr>
      <w:r>
        <w:t>Independence Rising-Families Care.org—peer support</w:t>
      </w:r>
    </w:p>
    <w:p w14:paraId="1D3EFF76" w14:textId="1C87F0F6" w:rsidR="002B27E7" w:rsidRDefault="002B27E7" w:rsidP="002B27E7">
      <w:pPr>
        <w:pStyle w:val="ListParagraph"/>
        <w:numPr>
          <w:ilvl w:val="1"/>
          <w:numId w:val="6"/>
        </w:numPr>
      </w:pPr>
      <w:r>
        <w:lastRenderedPageBreak/>
        <w:t>Fam 1</w:t>
      </w:r>
      <w:r w:rsidRPr="002B27E7">
        <w:rPr>
          <w:vertAlign w:val="superscript"/>
        </w:rPr>
        <w:t>st</w:t>
      </w:r>
      <w:r>
        <w:t xml:space="preserve"> Youth advisor</w:t>
      </w:r>
    </w:p>
    <w:p w14:paraId="42BEB42E" w14:textId="14DB15E8" w:rsidR="007D0E0F" w:rsidRDefault="007D0E0F">
      <w:r>
        <w:t>6.  Increase in crime due to financial needs—Theft in particular, but also more violence</w:t>
      </w:r>
    </w:p>
    <w:p w14:paraId="33E42D10" w14:textId="0B21E2A3" w:rsidR="002B27E7" w:rsidRDefault="002B27E7" w:rsidP="002B27E7">
      <w:pPr>
        <w:pStyle w:val="ListParagraph"/>
        <w:numPr>
          <w:ilvl w:val="0"/>
          <w:numId w:val="7"/>
        </w:numPr>
      </w:pPr>
      <w:r>
        <w:t xml:space="preserve">Continuous offering of financial support programs-Community Action, RDAP, Region II, DHHS </w:t>
      </w:r>
      <w:proofErr w:type="spellStart"/>
      <w:r>
        <w:t>AccessNE</w:t>
      </w:r>
      <w:proofErr w:type="spellEnd"/>
    </w:p>
    <w:p w14:paraId="43520BCE" w14:textId="2E00434F" w:rsidR="007D0E0F" w:rsidRDefault="007D0E0F">
      <w:r>
        <w:t xml:space="preserve">7.  Transportation continues as a problem especially as access to buses is restricted.  </w:t>
      </w:r>
    </w:p>
    <w:p w14:paraId="5B22FB19" w14:textId="30F2B8D9" w:rsidR="002B27E7" w:rsidRDefault="002B27E7" w:rsidP="002B27E7">
      <w:pPr>
        <w:pStyle w:val="ListParagraph"/>
        <w:numPr>
          <w:ilvl w:val="0"/>
          <w:numId w:val="7"/>
        </w:numPr>
      </w:pPr>
      <w:r>
        <w:t>PIN protected gas cards from Fam 1</w:t>
      </w:r>
      <w:r w:rsidRPr="002B27E7">
        <w:rPr>
          <w:vertAlign w:val="superscript"/>
        </w:rPr>
        <w:t>st</w:t>
      </w:r>
      <w:r>
        <w:t>—check into email confirmation for PIN and amount</w:t>
      </w:r>
    </w:p>
    <w:p w14:paraId="48A78865" w14:textId="215EBCD6" w:rsidR="002B27E7" w:rsidRDefault="002B27E7" w:rsidP="002B27E7">
      <w:pPr>
        <w:pStyle w:val="ListParagraph"/>
        <w:numPr>
          <w:ilvl w:val="0"/>
          <w:numId w:val="7"/>
        </w:numPr>
      </w:pPr>
      <w:r>
        <w:t>Bus passes—available</w:t>
      </w:r>
    </w:p>
    <w:p w14:paraId="5C789632" w14:textId="453466F7" w:rsidR="002B27E7" w:rsidRDefault="002B27E7" w:rsidP="00EF18F7">
      <w:pPr>
        <w:pStyle w:val="ListParagraph"/>
        <w:numPr>
          <w:ilvl w:val="0"/>
          <w:numId w:val="7"/>
        </w:numPr>
      </w:pPr>
      <w:r>
        <w:t>More walking or getti</w:t>
      </w:r>
      <w:r w:rsidR="00EF18F7">
        <w:t>ng</w:t>
      </w:r>
      <w:r>
        <w:t xml:space="preserve"> rides from a friend</w:t>
      </w:r>
    </w:p>
    <w:p w14:paraId="767DCA12" w14:textId="4C7AC605" w:rsidR="007D0E0F" w:rsidRDefault="007D0E0F">
      <w:r>
        <w:t>8.  Zoom is not a</w:t>
      </w:r>
      <w:r w:rsidR="00EF18F7">
        <w:t>s familiar</w:t>
      </w:r>
      <w:r>
        <w:t xml:space="preserve"> method of communication</w:t>
      </w:r>
      <w:r w:rsidR="00EF18F7">
        <w:t>—especially for building relationships-missing personal connection, difficulty in evaluation, or observation</w:t>
      </w:r>
    </w:p>
    <w:p w14:paraId="3D69DCE8" w14:textId="46DD9130" w:rsidR="00EF18F7" w:rsidRDefault="00EF18F7" w:rsidP="00EF18F7">
      <w:pPr>
        <w:pStyle w:val="ListParagraph"/>
        <w:numPr>
          <w:ilvl w:val="0"/>
          <w:numId w:val="10"/>
        </w:numPr>
      </w:pPr>
      <w:r>
        <w:t>Educate or walk through with person by phone to improve understanding of the technology</w:t>
      </w:r>
    </w:p>
    <w:p w14:paraId="3D17C5C4" w14:textId="35662CAC" w:rsidR="00EF18F7" w:rsidRDefault="00EF18F7" w:rsidP="00EF18F7">
      <w:pPr>
        <w:pStyle w:val="ListParagraph"/>
        <w:numPr>
          <w:ilvl w:val="0"/>
          <w:numId w:val="10"/>
        </w:numPr>
      </w:pPr>
      <w:r>
        <w:t xml:space="preserve">Consider other options for meeting with families or individuals when it can </w:t>
      </w:r>
      <w:proofErr w:type="gramStart"/>
      <w:r>
        <w:t>be in compliance with</w:t>
      </w:r>
      <w:proofErr w:type="gramEnd"/>
      <w:r>
        <w:t xml:space="preserve"> health directives</w:t>
      </w:r>
    </w:p>
    <w:p w14:paraId="0EBB9A1C" w14:textId="03AF7DD2" w:rsidR="007D0E0F" w:rsidRDefault="007D0E0F">
      <w:r>
        <w:t xml:space="preserve">9.  Use of facemasks hinders communication for those who are deaf or hard of hearing and depend on lip reading. </w:t>
      </w:r>
    </w:p>
    <w:p w14:paraId="7E7A8CAB" w14:textId="5DDD9F71" w:rsidR="009B218D" w:rsidRDefault="009B218D" w:rsidP="009B218D">
      <w:pPr>
        <w:pStyle w:val="ListParagraph"/>
        <w:numPr>
          <w:ilvl w:val="0"/>
          <w:numId w:val="12"/>
        </w:numPr>
      </w:pPr>
      <w:r>
        <w:t>Voice to text apps on smart phones or tablet</w:t>
      </w:r>
    </w:p>
    <w:p w14:paraId="1A3A9DCD" w14:textId="1A04C0D3" w:rsidR="009B218D" w:rsidRDefault="009B218D" w:rsidP="009B218D">
      <w:pPr>
        <w:pStyle w:val="ListParagraph"/>
        <w:numPr>
          <w:ilvl w:val="0"/>
          <w:numId w:val="12"/>
        </w:numPr>
      </w:pPr>
      <w:r>
        <w:t>Texting feature on phone for voice to text.</w:t>
      </w:r>
    </w:p>
    <w:p w14:paraId="14578F2A" w14:textId="60B9A43A" w:rsidR="007D0E0F" w:rsidRDefault="007D0E0F">
      <w:r>
        <w:t xml:space="preserve">10.  Elderly </w:t>
      </w:r>
      <w:r w:rsidR="00E2195A">
        <w:t>may still be those who struggle with getting enough food</w:t>
      </w:r>
    </w:p>
    <w:p w14:paraId="4CDE2DD2" w14:textId="4E386139" w:rsidR="009B218D" w:rsidRDefault="009B218D" w:rsidP="009B218D">
      <w:pPr>
        <w:pStyle w:val="ListParagraph"/>
        <w:numPr>
          <w:ilvl w:val="0"/>
          <w:numId w:val="11"/>
        </w:numPr>
      </w:pPr>
      <w:r>
        <w:t>Plan with Gary’s and Senior center to get food packs to those with Meals on Wheels</w:t>
      </w:r>
    </w:p>
    <w:p w14:paraId="4D274BDB" w14:textId="63F6B16E" w:rsidR="00E2195A" w:rsidRDefault="00E2195A">
      <w:r>
        <w:t>11.  Future need—face masks when in person visits begin.</w:t>
      </w:r>
    </w:p>
    <w:p w14:paraId="0A01AE1E" w14:textId="2A309D28" w:rsidR="009B218D" w:rsidRDefault="009B218D" w:rsidP="009B218D">
      <w:pPr>
        <w:pStyle w:val="ListParagraph"/>
        <w:numPr>
          <w:ilvl w:val="0"/>
          <w:numId w:val="11"/>
        </w:numPr>
      </w:pPr>
      <w:r>
        <w:t xml:space="preserve">Families may be given cloth masks initially, but eventually families will be required to have masks to carry out any visits, etc.  –keep the ones given to </w:t>
      </w:r>
      <w:proofErr w:type="gramStart"/>
      <w:r>
        <w:t>them.—</w:t>
      </w:r>
      <w:proofErr w:type="gramEnd"/>
      <w:r>
        <w:t xml:space="preserve">wash and reuse.  </w:t>
      </w:r>
    </w:p>
    <w:p w14:paraId="36D407D0" w14:textId="7E92BD15" w:rsidR="00E2195A" w:rsidRDefault="00E2195A">
      <w:r>
        <w:t>12.  Glasses for those not on Medicaid</w:t>
      </w:r>
    </w:p>
    <w:p w14:paraId="5E6CC816" w14:textId="4E8A2E83" w:rsidR="00E2195A" w:rsidRDefault="00E2195A">
      <w:r>
        <w:tab/>
        <w:t>Resource:  Adams State Bank---Lions Club</w:t>
      </w:r>
    </w:p>
    <w:p w14:paraId="26273C5F" w14:textId="5D11B62E" w:rsidR="002A2EFD" w:rsidRDefault="002A2EFD">
      <w:r>
        <w:t>13.  Employment—many have still not been called back to work</w:t>
      </w:r>
    </w:p>
    <w:p w14:paraId="0B86F2F5" w14:textId="232124CB" w:rsidR="002A2EFD" w:rsidRDefault="002A2EFD" w:rsidP="002A2EFD">
      <w:pPr>
        <w:pStyle w:val="ListParagraph"/>
        <w:numPr>
          <w:ilvl w:val="0"/>
          <w:numId w:val="9"/>
        </w:numPr>
      </w:pPr>
      <w:r>
        <w:t xml:space="preserve">Many job seekers </w:t>
      </w:r>
      <w:proofErr w:type="gramStart"/>
      <w:r>
        <w:t>aren’t</w:t>
      </w:r>
      <w:proofErr w:type="gramEnd"/>
      <w:r>
        <w:t xml:space="preserve"> putting in effort to follow through with employer contact</w:t>
      </w:r>
    </w:p>
    <w:p w14:paraId="498D5038" w14:textId="496D9A63" w:rsidR="002A2EFD" w:rsidRDefault="002A2EFD" w:rsidP="002A2EFD">
      <w:pPr>
        <w:pStyle w:val="ListParagraph"/>
        <w:numPr>
          <w:ilvl w:val="0"/>
          <w:numId w:val="9"/>
        </w:numPr>
      </w:pPr>
      <w:r>
        <w:t xml:space="preserve">Anticipate going back to a job so not very interested in getting a job in between </w:t>
      </w:r>
      <w:proofErr w:type="gramStart"/>
      <w:r>
        <w:t>times  --</w:t>
      </w:r>
      <w:proofErr w:type="gramEnd"/>
      <w:r>
        <w:t>no pressure or need to apply if they are already getting benefits</w:t>
      </w:r>
    </w:p>
    <w:p w14:paraId="0CC8A8DA" w14:textId="4A025EDF" w:rsidR="002A2EFD" w:rsidRDefault="002A2EFD" w:rsidP="002A2EFD">
      <w:pPr>
        <w:pStyle w:val="ListParagraph"/>
        <w:numPr>
          <w:ilvl w:val="0"/>
          <w:numId w:val="9"/>
        </w:numPr>
      </w:pPr>
      <w:r>
        <w:t xml:space="preserve">No </w:t>
      </w:r>
      <w:proofErr w:type="spellStart"/>
      <w:r>
        <w:t>followup</w:t>
      </w:r>
      <w:proofErr w:type="spellEnd"/>
      <w:r>
        <w:t xml:space="preserve"> on </w:t>
      </w:r>
      <w:r w:rsidR="00EF18F7">
        <w:t>job seeking</w:t>
      </w:r>
      <w:r>
        <w:t xml:space="preserve"> efforts-only that </w:t>
      </w:r>
      <w:proofErr w:type="gramStart"/>
      <w:r>
        <w:t>they’ve</w:t>
      </w:r>
      <w:proofErr w:type="gramEnd"/>
      <w:r>
        <w:t xml:space="preserve"> met the required </w:t>
      </w:r>
      <w:r w:rsidR="00EF18F7">
        <w:t>number of applications</w:t>
      </w:r>
    </w:p>
    <w:p w14:paraId="76ACF4D3" w14:textId="77777777" w:rsidR="00EF18F7" w:rsidRDefault="00EF18F7" w:rsidP="009B218D"/>
    <w:p w14:paraId="5FD6D862" w14:textId="503818F8" w:rsidR="002A2EFD" w:rsidRDefault="002A2EFD">
      <w:r>
        <w:tab/>
      </w:r>
    </w:p>
    <w:p w14:paraId="50397B1A" w14:textId="77777777" w:rsidR="00E2195A" w:rsidRDefault="00E2195A"/>
    <w:p w14:paraId="25E59175" w14:textId="77777777" w:rsidR="00E2195A" w:rsidRDefault="00E2195A"/>
    <w:p w14:paraId="052036F0" w14:textId="77777777" w:rsidR="007D0E0F" w:rsidRDefault="007D0E0F"/>
    <w:sectPr w:rsidR="007D0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C4EA7"/>
    <w:multiLevelType w:val="hybridMultilevel"/>
    <w:tmpl w:val="2044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29A1"/>
    <w:multiLevelType w:val="hybridMultilevel"/>
    <w:tmpl w:val="7F58DC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5725CA4"/>
    <w:multiLevelType w:val="hybridMultilevel"/>
    <w:tmpl w:val="920C3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FC7905"/>
    <w:multiLevelType w:val="hybridMultilevel"/>
    <w:tmpl w:val="E896741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1456276"/>
    <w:multiLevelType w:val="hybridMultilevel"/>
    <w:tmpl w:val="30F8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E7AC2"/>
    <w:multiLevelType w:val="hybridMultilevel"/>
    <w:tmpl w:val="81144AEE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4D08705F"/>
    <w:multiLevelType w:val="hybridMultilevel"/>
    <w:tmpl w:val="9836E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8643E2"/>
    <w:multiLevelType w:val="hybridMultilevel"/>
    <w:tmpl w:val="EF4865D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3E13736"/>
    <w:multiLevelType w:val="hybridMultilevel"/>
    <w:tmpl w:val="461AC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4029EF"/>
    <w:multiLevelType w:val="hybridMultilevel"/>
    <w:tmpl w:val="FDFE97F4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6EEB04B9"/>
    <w:multiLevelType w:val="hybridMultilevel"/>
    <w:tmpl w:val="973AF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3E18EF"/>
    <w:multiLevelType w:val="hybridMultilevel"/>
    <w:tmpl w:val="99FA9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52"/>
    <w:rsid w:val="00036B96"/>
    <w:rsid w:val="002A2EFD"/>
    <w:rsid w:val="002B27E7"/>
    <w:rsid w:val="006B75D5"/>
    <w:rsid w:val="00750310"/>
    <w:rsid w:val="007D0E0F"/>
    <w:rsid w:val="00871851"/>
    <w:rsid w:val="008D0037"/>
    <w:rsid w:val="00952C5A"/>
    <w:rsid w:val="009B218D"/>
    <w:rsid w:val="00B62852"/>
    <w:rsid w:val="00D56776"/>
    <w:rsid w:val="00D63EFB"/>
    <w:rsid w:val="00E2195A"/>
    <w:rsid w:val="00E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D109"/>
  <w15:chartTrackingRefBased/>
  <w15:docId w15:val="{7F812D79-8C4B-42D0-8527-73B3EC33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95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0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cnha.housingmanag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families.1st@icloud.com</dc:creator>
  <cp:keywords/>
  <dc:description/>
  <cp:lastModifiedBy>families.1st@icloud.com</cp:lastModifiedBy>
  <cp:revision>2</cp:revision>
  <dcterms:created xsi:type="dcterms:W3CDTF">2020-05-26T17:22:00Z</dcterms:created>
  <dcterms:modified xsi:type="dcterms:W3CDTF">2020-05-27T21:59:00Z</dcterms:modified>
</cp:coreProperties>
</file>